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6E0C" w:rsidP="00876E0C">
      <w:pPr>
        <w:jc w:val="center"/>
      </w:pPr>
      <w:r>
        <w:rPr>
          <w:noProof/>
        </w:rPr>
        <w:drawing>
          <wp:inline distT="0" distB="0" distL="0" distR="0">
            <wp:extent cx="3762375" cy="5705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E0C" w:rsidRDefault="00876E0C" w:rsidP="00876E0C">
      <w:pPr>
        <w:jc w:val="center"/>
      </w:pPr>
    </w:p>
    <w:p w:rsidR="00876E0C" w:rsidRDefault="00876E0C" w:rsidP="00876E0C">
      <w:pPr>
        <w:jc w:val="center"/>
      </w:pPr>
    </w:p>
    <w:p w:rsidR="00876E0C" w:rsidRDefault="00876E0C" w:rsidP="00876E0C">
      <w:pPr>
        <w:jc w:val="center"/>
      </w:pPr>
    </w:p>
    <w:p w:rsidR="00876E0C" w:rsidRDefault="00876E0C" w:rsidP="00876E0C">
      <w:pPr>
        <w:jc w:val="center"/>
      </w:pPr>
    </w:p>
    <w:p w:rsidR="00876E0C" w:rsidRDefault="00876E0C" w:rsidP="00876E0C">
      <w:pPr>
        <w:jc w:val="center"/>
      </w:pPr>
    </w:p>
    <w:p w:rsidR="00876E0C" w:rsidRDefault="00876E0C" w:rsidP="00876E0C">
      <w:pPr>
        <w:jc w:val="center"/>
      </w:pPr>
    </w:p>
    <w:p w:rsidR="00876E0C" w:rsidRDefault="00876E0C" w:rsidP="00876E0C">
      <w:pPr>
        <w:jc w:val="center"/>
      </w:pPr>
    </w:p>
    <w:p w:rsidR="00876E0C" w:rsidRDefault="00876E0C" w:rsidP="00876E0C">
      <w:pPr>
        <w:jc w:val="center"/>
      </w:pPr>
    </w:p>
    <w:p w:rsidR="00876E0C" w:rsidRDefault="00876E0C" w:rsidP="00876E0C">
      <w:pPr>
        <w:jc w:val="center"/>
      </w:pPr>
    </w:p>
    <w:p w:rsidR="00876E0C" w:rsidRDefault="00876E0C" w:rsidP="00876E0C">
      <w:pPr>
        <w:jc w:val="center"/>
      </w:pPr>
    </w:p>
    <w:p w:rsidR="002727BD" w:rsidRDefault="002727BD" w:rsidP="002727BD">
      <w:pPr>
        <w:spacing w:line="230" w:lineRule="exact"/>
        <w:jc w:val="both"/>
        <w:rPr>
          <w:rFonts w:ascii="Times New Roman" w:hAnsi="Times New Roman" w:cs="Times New Roman"/>
        </w:rPr>
      </w:pPr>
    </w:p>
    <w:p w:rsidR="002727BD" w:rsidRPr="00777A04" w:rsidRDefault="002727BD" w:rsidP="002727BD">
      <w:pPr>
        <w:spacing w:line="230" w:lineRule="exact"/>
        <w:jc w:val="both"/>
        <w:rPr>
          <w:rFonts w:ascii="Times New Roman" w:hAnsi="Times New Roman" w:cs="Times New Roman"/>
        </w:rPr>
      </w:pPr>
      <w:r w:rsidRPr="00777A04">
        <w:rPr>
          <w:rFonts w:ascii="Times New Roman" w:hAnsi="Times New Roman" w:cs="Times New Roman"/>
        </w:rPr>
        <w:lastRenderedPageBreak/>
        <w:t>Принято на Совете МБУДО</w:t>
      </w:r>
      <w:proofErr w:type="gramStart"/>
      <w:r w:rsidRPr="00777A04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777A04">
        <w:rPr>
          <w:rFonts w:ascii="Times New Roman" w:hAnsi="Times New Roman" w:cs="Times New Roman"/>
        </w:rPr>
        <w:t>У</w:t>
      </w:r>
      <w:proofErr w:type="gramEnd"/>
      <w:r w:rsidRPr="00777A04">
        <w:rPr>
          <w:rFonts w:ascii="Times New Roman" w:hAnsi="Times New Roman" w:cs="Times New Roman"/>
        </w:rPr>
        <w:t>тверждаю</w:t>
      </w:r>
    </w:p>
    <w:p w:rsidR="002727BD" w:rsidRPr="00777A04" w:rsidRDefault="002727BD" w:rsidP="002727BD">
      <w:pPr>
        <w:spacing w:line="230" w:lineRule="exact"/>
        <w:jc w:val="both"/>
        <w:rPr>
          <w:rFonts w:ascii="Times New Roman" w:hAnsi="Times New Roman" w:cs="Times New Roman"/>
        </w:rPr>
      </w:pPr>
      <w:r w:rsidRPr="00777A04">
        <w:rPr>
          <w:rFonts w:ascii="Times New Roman" w:hAnsi="Times New Roman" w:cs="Times New Roman"/>
        </w:rPr>
        <w:t xml:space="preserve">«ДЮСШ </w:t>
      </w:r>
      <w:proofErr w:type="spellStart"/>
      <w:r w:rsidRPr="00777A04">
        <w:rPr>
          <w:rFonts w:ascii="Times New Roman" w:hAnsi="Times New Roman" w:cs="Times New Roman"/>
        </w:rPr>
        <w:t>Соль-Илецкого</w:t>
      </w:r>
      <w:proofErr w:type="spellEnd"/>
      <w:r w:rsidRPr="00777A04">
        <w:rPr>
          <w:rFonts w:ascii="Times New Roman" w:hAnsi="Times New Roman" w:cs="Times New Roman"/>
        </w:rPr>
        <w:t xml:space="preserve"> городского        </w:t>
      </w:r>
      <w:r>
        <w:rPr>
          <w:rFonts w:ascii="Times New Roman" w:hAnsi="Times New Roman" w:cs="Times New Roman"/>
        </w:rPr>
        <w:t xml:space="preserve">                            </w:t>
      </w:r>
      <w:r w:rsidRPr="00777A04">
        <w:rPr>
          <w:rFonts w:ascii="Times New Roman" w:hAnsi="Times New Roman" w:cs="Times New Roman"/>
        </w:rPr>
        <w:t>Директор МБУДО «ДЮСШ Соль-</w:t>
      </w:r>
    </w:p>
    <w:p w:rsidR="002727BD" w:rsidRPr="00777A04" w:rsidRDefault="002727BD" w:rsidP="002727BD">
      <w:pPr>
        <w:spacing w:line="23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77A04">
        <w:rPr>
          <w:rFonts w:ascii="Times New Roman" w:hAnsi="Times New Roman" w:cs="Times New Roman"/>
        </w:rPr>
        <w:t>круга</w:t>
      </w:r>
      <w:r>
        <w:rPr>
          <w:rFonts w:ascii="Times New Roman" w:hAnsi="Times New Roman" w:cs="Times New Roman"/>
        </w:rPr>
        <w:t>» __________</w:t>
      </w:r>
      <w:r w:rsidRPr="00777A04">
        <w:rPr>
          <w:rFonts w:ascii="Times New Roman" w:hAnsi="Times New Roman" w:cs="Times New Roman"/>
        </w:rPr>
        <w:t xml:space="preserve"> </w:t>
      </w:r>
      <w:proofErr w:type="spellStart"/>
      <w:r w:rsidRPr="00777A04">
        <w:rPr>
          <w:rFonts w:ascii="Times New Roman" w:hAnsi="Times New Roman" w:cs="Times New Roman"/>
        </w:rPr>
        <w:t>С.А.Христиченко</w:t>
      </w:r>
      <w:proofErr w:type="spellEnd"/>
      <w:r>
        <w:rPr>
          <w:rFonts w:ascii="Times New Roman" w:hAnsi="Times New Roman" w:cs="Times New Roman"/>
        </w:rPr>
        <w:t xml:space="preserve">                                 </w:t>
      </w:r>
      <w:r w:rsidRPr="00777A04">
        <w:rPr>
          <w:rFonts w:ascii="Times New Roman" w:hAnsi="Times New Roman" w:cs="Times New Roman"/>
        </w:rPr>
        <w:t>Илецкого городского округа»</w:t>
      </w:r>
    </w:p>
    <w:p w:rsidR="002727BD" w:rsidRPr="00777A04" w:rsidRDefault="002727BD" w:rsidP="002727BD">
      <w:pPr>
        <w:spacing w:line="230" w:lineRule="exact"/>
        <w:jc w:val="both"/>
        <w:rPr>
          <w:rFonts w:ascii="Times New Roman" w:hAnsi="Times New Roman" w:cs="Times New Roman"/>
        </w:rPr>
      </w:pPr>
      <w:r w:rsidRPr="00777A04">
        <w:rPr>
          <w:rFonts w:ascii="Times New Roman" w:hAnsi="Times New Roman" w:cs="Times New Roman"/>
        </w:rPr>
        <w:t>Протокол №8 от</w:t>
      </w:r>
      <w:r>
        <w:rPr>
          <w:rFonts w:ascii="Times New Roman" w:hAnsi="Times New Roman" w:cs="Times New Roman"/>
        </w:rPr>
        <w:t xml:space="preserve"> 31.08.2016 г.                                                 ________________</w:t>
      </w:r>
      <w:r w:rsidRPr="00777A04">
        <w:rPr>
          <w:rFonts w:ascii="Times New Roman" w:hAnsi="Times New Roman" w:cs="Times New Roman"/>
        </w:rPr>
        <w:t xml:space="preserve"> В.А. Малахов</w:t>
      </w:r>
    </w:p>
    <w:p w:rsidR="002727BD" w:rsidRDefault="002727BD" w:rsidP="002727BD">
      <w:pPr>
        <w:spacing w:line="230" w:lineRule="exact"/>
        <w:jc w:val="both"/>
        <w:rPr>
          <w:rFonts w:ascii="Times New Roman" w:hAnsi="Times New Roman" w:cs="Times New Roman"/>
        </w:rPr>
      </w:pPr>
      <w:r w:rsidRPr="00777A04">
        <w:rPr>
          <w:rFonts w:ascii="Times New Roman" w:hAnsi="Times New Roman" w:cs="Times New Roman"/>
        </w:rPr>
        <w:t>Приказ №</w:t>
      </w:r>
      <w:r>
        <w:rPr>
          <w:rFonts w:ascii="Times New Roman" w:hAnsi="Times New Roman" w:cs="Times New Roman"/>
        </w:rPr>
        <w:t xml:space="preserve"> 72 от 29.09.2016 г.</w:t>
      </w:r>
    </w:p>
    <w:p w:rsidR="002727BD" w:rsidRDefault="002727BD" w:rsidP="002727BD">
      <w:pPr>
        <w:spacing w:line="230" w:lineRule="exact"/>
        <w:jc w:val="center"/>
        <w:rPr>
          <w:rFonts w:ascii="Times New Roman" w:hAnsi="Times New Roman" w:cs="Times New Roman"/>
        </w:rPr>
      </w:pPr>
    </w:p>
    <w:p w:rsidR="002727BD" w:rsidRPr="00777A04" w:rsidRDefault="002727BD" w:rsidP="002727BD">
      <w:pPr>
        <w:spacing w:line="230" w:lineRule="exact"/>
        <w:rPr>
          <w:rFonts w:ascii="Times New Roman" w:hAnsi="Times New Roman" w:cs="Times New Roman"/>
        </w:rPr>
      </w:pPr>
    </w:p>
    <w:p w:rsidR="002727BD" w:rsidRDefault="002727BD" w:rsidP="002727BD">
      <w:pPr>
        <w:pStyle w:val="a6"/>
        <w:shd w:val="clear" w:color="auto" w:fill="auto"/>
        <w:tabs>
          <w:tab w:val="left" w:pos="3948"/>
        </w:tabs>
        <w:spacing w:before="0" w:after="0" w:line="23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ПОЛОЖЕНИЕ</w:t>
      </w:r>
    </w:p>
    <w:p w:rsidR="002727BD" w:rsidRDefault="002727BD" w:rsidP="002727BD">
      <w:pPr>
        <w:pStyle w:val="a6"/>
        <w:shd w:val="clear" w:color="auto" w:fill="auto"/>
        <w:tabs>
          <w:tab w:val="left" w:pos="3948"/>
        </w:tabs>
        <w:spacing w:before="0" w:after="0" w:line="230" w:lineRule="exact"/>
        <w:rPr>
          <w:color w:val="000000"/>
          <w:sz w:val="24"/>
          <w:szCs w:val="24"/>
        </w:rPr>
      </w:pPr>
    </w:p>
    <w:p w:rsidR="002727BD" w:rsidRPr="001E078E" w:rsidRDefault="002727BD" w:rsidP="002727BD">
      <w:pPr>
        <w:pStyle w:val="1"/>
        <w:shd w:val="clear" w:color="auto" w:fill="auto"/>
        <w:tabs>
          <w:tab w:val="left" w:pos="3948"/>
        </w:tabs>
        <w:spacing w:before="0" w:after="0" w:line="230" w:lineRule="exac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о </w:t>
      </w:r>
      <w:proofErr w:type="spellStart"/>
      <w:r>
        <w:rPr>
          <w:rFonts w:ascii="Times New Roman" w:hAnsi="Times New Roman" w:cs="Times New Roman"/>
        </w:rPr>
        <w:t>Кумакском</w:t>
      </w:r>
      <w:proofErr w:type="spellEnd"/>
      <w:r w:rsidRPr="001E078E">
        <w:rPr>
          <w:rFonts w:ascii="Times New Roman" w:hAnsi="Times New Roman" w:cs="Times New Roman"/>
        </w:rPr>
        <w:t xml:space="preserve"> филиале МБУДО «ДЮСШ Соль</w:t>
      </w:r>
      <w:r w:rsidR="00736C37">
        <w:rPr>
          <w:rFonts w:ascii="Times New Roman" w:hAnsi="Times New Roman" w:cs="Times New Roman"/>
        </w:rPr>
        <w:t xml:space="preserve"> </w:t>
      </w:r>
      <w:r w:rsidRPr="001E078E">
        <w:rPr>
          <w:rFonts w:ascii="Times New Roman" w:hAnsi="Times New Roman" w:cs="Times New Roman"/>
        </w:rPr>
        <w:t>-</w:t>
      </w:r>
      <w:r w:rsidR="00736C37">
        <w:rPr>
          <w:rFonts w:ascii="Times New Roman" w:hAnsi="Times New Roman" w:cs="Times New Roman"/>
        </w:rPr>
        <w:t xml:space="preserve"> </w:t>
      </w:r>
      <w:r w:rsidRPr="001E078E">
        <w:rPr>
          <w:rFonts w:ascii="Times New Roman" w:hAnsi="Times New Roman" w:cs="Times New Roman"/>
        </w:rPr>
        <w:t>Илецкого городского округа»</w:t>
      </w:r>
    </w:p>
    <w:p w:rsidR="002727BD" w:rsidRDefault="002727BD" w:rsidP="002727BD">
      <w:pPr>
        <w:pStyle w:val="a6"/>
        <w:shd w:val="clear" w:color="auto" w:fill="auto"/>
        <w:tabs>
          <w:tab w:val="left" w:pos="3948"/>
        </w:tabs>
        <w:spacing w:before="0" w:after="0" w:line="230" w:lineRule="exact"/>
        <w:rPr>
          <w:color w:val="000000"/>
          <w:sz w:val="24"/>
          <w:szCs w:val="24"/>
        </w:rPr>
      </w:pPr>
    </w:p>
    <w:p w:rsidR="002727BD" w:rsidRDefault="002727BD" w:rsidP="002727BD">
      <w:pPr>
        <w:pStyle w:val="a6"/>
        <w:shd w:val="clear" w:color="auto" w:fill="auto"/>
        <w:tabs>
          <w:tab w:val="left" w:pos="3948"/>
        </w:tabs>
        <w:spacing w:before="0" w:after="0" w:line="230" w:lineRule="exact"/>
        <w:jc w:val="both"/>
      </w:pPr>
      <w:r>
        <w:t xml:space="preserve">                                                                1.Общие положения.</w:t>
      </w:r>
    </w:p>
    <w:p w:rsidR="002727BD" w:rsidRDefault="002727BD" w:rsidP="002727BD">
      <w:pPr>
        <w:pStyle w:val="a6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/>
        <w:ind w:left="20" w:right="20" w:firstLine="580"/>
        <w:jc w:val="both"/>
      </w:pPr>
      <w:proofErr w:type="gramStart"/>
      <w:r>
        <w:t xml:space="preserve">Филиал муниципального бюджетного учреждения дополнительного образования  «Детско-юношеская спортивная школа </w:t>
      </w:r>
      <w:proofErr w:type="spellStart"/>
      <w:r>
        <w:t>Соль-Илецкого</w:t>
      </w:r>
      <w:proofErr w:type="spellEnd"/>
      <w:r>
        <w:t xml:space="preserve"> городского округа» оренбургской области (далее Филиал), действует в соответствии с Законом Российской Федерации «Об образовании» от 29.12.2012г № 273, Конвенцией ООН «О правах ребенка», Типовым положением об образовательном учреждении дополнительного образования детей (с последующими изменениями и дополнениями), приказами и нормативными правовыми актами Министерства образования и наук Российской Федерации, приказами Учредителя</w:t>
      </w:r>
      <w:proofErr w:type="gramEnd"/>
      <w:r>
        <w:t>, Уставом Спортивной школы и внутренними нормативными актами Спортивной школы, настоящим Положением, иными нормативными актами Российской Федерации и Оренбургской области.</w:t>
      </w:r>
    </w:p>
    <w:p w:rsidR="002727BD" w:rsidRDefault="002727BD" w:rsidP="002727BD">
      <w:pPr>
        <w:pStyle w:val="a6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/>
        <w:ind w:left="20" w:right="20" w:firstLine="580"/>
        <w:jc w:val="both"/>
      </w:pPr>
      <w:r>
        <w:t>Филиал является обособленным подразделением Спортивной школы, не являясь юридическим лицом, действует на основании Устава спортивной школы и данного Положения.</w:t>
      </w:r>
    </w:p>
    <w:p w:rsidR="002727BD" w:rsidRDefault="002727BD" w:rsidP="002727BD">
      <w:pPr>
        <w:pStyle w:val="a6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/>
        <w:ind w:left="20" w:right="20" w:firstLine="580"/>
        <w:jc w:val="both"/>
      </w:pPr>
      <w:r>
        <w:t>Материально-техническое обеспечение работы филиала осуществляется за счет финансовых сре</w:t>
      </w:r>
      <w:proofErr w:type="gramStart"/>
      <w:r>
        <w:t>дств Сп</w:t>
      </w:r>
      <w:proofErr w:type="gramEnd"/>
      <w:r>
        <w:t>ортивной школы в соответствии с муниципальным заданием, а также за счет средств добровольных пожертвований и целевых взносов юридических и физических лиц.</w:t>
      </w:r>
    </w:p>
    <w:p w:rsidR="002727BD" w:rsidRDefault="002727BD" w:rsidP="002727BD">
      <w:pPr>
        <w:pStyle w:val="a6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/>
        <w:ind w:left="20" w:right="20" w:firstLine="580"/>
        <w:jc w:val="both"/>
      </w:pPr>
      <w:r>
        <w:t>Отношения между Филиалом и Спортивной школой определяются настоящим Положением, локальными актами и другими нормативными документами.</w:t>
      </w:r>
    </w:p>
    <w:p w:rsidR="002727BD" w:rsidRDefault="002727BD" w:rsidP="002727BD">
      <w:pPr>
        <w:pStyle w:val="a6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/>
        <w:ind w:left="20" w:right="20" w:firstLine="580"/>
        <w:jc w:val="both"/>
      </w:pPr>
      <w:r>
        <w:t>Филиал проходит регистрацию по фактическому адресу, лицензирование, в порядке, установленном Законом «Об Образовании в Российской Федерации».</w:t>
      </w:r>
    </w:p>
    <w:p w:rsidR="002727BD" w:rsidRDefault="002727BD" w:rsidP="002727BD">
      <w:pPr>
        <w:pStyle w:val="1"/>
        <w:shd w:val="clear" w:color="auto" w:fill="auto"/>
        <w:tabs>
          <w:tab w:val="left" w:pos="3948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1E078E">
        <w:rPr>
          <w:rFonts w:ascii="Times New Roman" w:hAnsi="Times New Roman" w:cs="Times New Roman"/>
        </w:rPr>
        <w:t xml:space="preserve">Полное наименование: </w:t>
      </w:r>
      <w:proofErr w:type="spellStart"/>
      <w:r>
        <w:rPr>
          <w:rFonts w:ascii="Times New Roman" w:hAnsi="Times New Roman" w:cs="Times New Roman"/>
        </w:rPr>
        <w:t>Кумакский</w:t>
      </w:r>
      <w:proofErr w:type="spellEnd"/>
      <w:r>
        <w:rPr>
          <w:rFonts w:ascii="Times New Roman" w:hAnsi="Times New Roman" w:cs="Times New Roman"/>
        </w:rPr>
        <w:t xml:space="preserve"> филиал</w:t>
      </w:r>
      <w:r w:rsidRPr="001E078E">
        <w:rPr>
          <w:rFonts w:ascii="Times New Roman" w:hAnsi="Times New Roman" w:cs="Times New Roman"/>
        </w:rPr>
        <w:t xml:space="preserve"> МБУДО «ДЮСШ </w:t>
      </w:r>
      <w:proofErr w:type="spellStart"/>
      <w:r w:rsidRPr="001E078E">
        <w:rPr>
          <w:rFonts w:ascii="Times New Roman" w:hAnsi="Times New Roman" w:cs="Times New Roman"/>
        </w:rPr>
        <w:t>Соль-Илецкого</w:t>
      </w:r>
      <w:proofErr w:type="spellEnd"/>
      <w:r w:rsidRPr="001E078E">
        <w:rPr>
          <w:rFonts w:ascii="Times New Roman" w:hAnsi="Times New Roman" w:cs="Times New Roman"/>
        </w:rPr>
        <w:t xml:space="preserve"> городского округа»</w:t>
      </w:r>
      <w:r>
        <w:rPr>
          <w:rFonts w:ascii="Times New Roman" w:hAnsi="Times New Roman" w:cs="Times New Roman"/>
        </w:rPr>
        <w:t xml:space="preserve">, </w:t>
      </w:r>
      <w:r w:rsidRPr="001E078E">
        <w:rPr>
          <w:rFonts w:ascii="Times New Roman" w:hAnsi="Times New Roman" w:cs="Times New Roman"/>
        </w:rPr>
        <w:t xml:space="preserve">расположен по адресу: 461548, Оренбургская область, </w:t>
      </w:r>
      <w:proofErr w:type="spellStart"/>
      <w:r w:rsidRPr="001E078E">
        <w:rPr>
          <w:rFonts w:ascii="Times New Roman" w:hAnsi="Times New Roman" w:cs="Times New Roman"/>
        </w:rPr>
        <w:t>Соль-Илецкий</w:t>
      </w:r>
      <w:proofErr w:type="spellEnd"/>
      <w:r w:rsidRPr="001E078E">
        <w:rPr>
          <w:rFonts w:ascii="Times New Roman" w:hAnsi="Times New Roman" w:cs="Times New Roman"/>
        </w:rPr>
        <w:t xml:space="preserve"> район, </w:t>
      </w:r>
    </w:p>
    <w:p w:rsidR="002727BD" w:rsidRPr="001E078E" w:rsidRDefault="002727BD" w:rsidP="002727BD">
      <w:pPr>
        <w:pStyle w:val="1"/>
        <w:shd w:val="clear" w:color="auto" w:fill="auto"/>
        <w:tabs>
          <w:tab w:val="left" w:pos="3948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78E">
        <w:rPr>
          <w:rFonts w:ascii="Times New Roman" w:hAnsi="Times New Roman" w:cs="Times New Roman"/>
        </w:rPr>
        <w:t xml:space="preserve">с. </w:t>
      </w:r>
      <w:proofErr w:type="spellStart"/>
      <w:r w:rsidRPr="001E078E">
        <w:rPr>
          <w:rFonts w:ascii="Times New Roman" w:hAnsi="Times New Roman" w:cs="Times New Roman"/>
        </w:rPr>
        <w:t>Кумакское</w:t>
      </w:r>
      <w:proofErr w:type="spellEnd"/>
      <w:r w:rsidRPr="001E078E">
        <w:rPr>
          <w:rFonts w:ascii="Times New Roman" w:hAnsi="Times New Roman" w:cs="Times New Roman"/>
        </w:rPr>
        <w:t xml:space="preserve">, ул. Центральная, д.30. </w:t>
      </w:r>
      <w:bookmarkStart w:id="0" w:name="_GoBack"/>
      <w:bookmarkEnd w:id="0"/>
      <w:r w:rsidRPr="001E078E">
        <w:rPr>
          <w:rFonts w:ascii="Times New Roman" w:hAnsi="Times New Roman" w:cs="Times New Roman"/>
        </w:rPr>
        <w:t xml:space="preserve"> </w:t>
      </w:r>
    </w:p>
    <w:p w:rsidR="002727BD" w:rsidRDefault="002727BD" w:rsidP="002727BD">
      <w:pPr>
        <w:pStyle w:val="a6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/>
        <w:ind w:left="20" w:right="20" w:firstLine="580"/>
        <w:jc w:val="both"/>
      </w:pPr>
      <w:r>
        <w:t>В Филиале не допускается создание и деятельность организационных структур политических партий, общественно-политических, религиозных движений. Принуждение обучающихся к вступлению в общественно-политические организации (объединения), движения и партии, а также принудительное привлечение их к деятельности этих организаций и к участию в агитационных кампаниях и политических акциях не допускаются.</w:t>
      </w:r>
    </w:p>
    <w:p w:rsidR="002727BD" w:rsidRDefault="002727BD" w:rsidP="002727BD">
      <w:pPr>
        <w:pStyle w:val="a6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275"/>
        <w:ind w:left="20" w:right="20" w:firstLine="580"/>
        <w:jc w:val="both"/>
      </w:pPr>
      <w:r>
        <w:t>По инициативе детей и родителей в учреждении могут создаваться детские общественные объединения и другие общественные объединения, действующие в соответствии со своими уставами и положениями. Администрация Спортивной школы оказывает содействие в работе таких объединений и организаций.</w:t>
      </w:r>
    </w:p>
    <w:p w:rsidR="002727BD" w:rsidRDefault="002727BD" w:rsidP="002727BD">
      <w:pPr>
        <w:pStyle w:val="a6"/>
        <w:numPr>
          <w:ilvl w:val="0"/>
          <w:numId w:val="1"/>
        </w:numPr>
        <w:shd w:val="clear" w:color="auto" w:fill="auto"/>
        <w:tabs>
          <w:tab w:val="left" w:pos="3948"/>
        </w:tabs>
        <w:spacing w:before="0" w:after="0" w:line="230" w:lineRule="exact"/>
        <w:ind w:left="3660"/>
        <w:jc w:val="both"/>
      </w:pPr>
      <w:r>
        <w:t>Цели и задачи Филиала.</w:t>
      </w:r>
    </w:p>
    <w:p w:rsidR="002727BD" w:rsidRDefault="002727BD" w:rsidP="002727BD">
      <w:pPr>
        <w:pStyle w:val="a6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/>
        <w:ind w:left="20" w:right="20" w:firstLine="580"/>
        <w:jc w:val="both"/>
      </w:pPr>
      <w:r>
        <w:t xml:space="preserve">Цели образовательного процесса ориентированы на развитие мотивации личности к всестороннему удовлетворению физкультурно-оздоровительных и спортивных потребностей, реализацию дополнительных программ и услуг по физическому воспитанию. </w:t>
      </w:r>
      <w:r>
        <w:lastRenderedPageBreak/>
        <w:t>Деятельность Филиала направлена на развитие и совершенствование общей физической культуры учащихся на основе содержания образовательных программ по видам спорта, культивируемым в Спортивной школе, достижение учащимся соответствующего уровня физической, функциональной и спортивно-технической подготовки по окончании каждого этапа подготовки.</w:t>
      </w:r>
    </w:p>
    <w:p w:rsidR="002727BD" w:rsidRDefault="002727BD" w:rsidP="002727BD">
      <w:pPr>
        <w:pStyle w:val="a6"/>
        <w:numPr>
          <w:ilvl w:val="1"/>
          <w:numId w:val="1"/>
        </w:numPr>
        <w:shd w:val="clear" w:color="auto" w:fill="auto"/>
        <w:tabs>
          <w:tab w:val="left" w:pos="954"/>
        </w:tabs>
        <w:spacing w:before="0" w:after="0"/>
        <w:ind w:left="20" w:firstLine="480"/>
        <w:jc w:val="both"/>
      </w:pPr>
      <w:r>
        <w:t>Основные задачи Филиала: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1521"/>
        </w:tabs>
        <w:spacing w:before="0" w:after="0"/>
        <w:ind w:left="500" w:right="160" w:firstLine="440"/>
        <w:jc w:val="both"/>
      </w:pPr>
      <w:r>
        <w:t>удовлетворение потребности детей в занятия физической культурой и спортом, а также обеспечение массового вовлечения детей и подростков в систематические занятия спортом;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1521"/>
        </w:tabs>
        <w:spacing w:before="0" w:after="0" w:line="278" w:lineRule="exact"/>
        <w:ind w:left="500" w:right="160" w:firstLine="440"/>
        <w:jc w:val="both"/>
      </w:pPr>
      <w:r>
        <w:t>обеспечение необходимых условий для личностного развития, укрепления здоровья, профессионального самоопределения детей;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1521"/>
        </w:tabs>
        <w:spacing w:before="0" w:after="0" w:line="278" w:lineRule="exact"/>
        <w:ind w:left="500" w:right="160" w:firstLine="440"/>
        <w:jc w:val="both"/>
      </w:pPr>
      <w:r>
        <w:t>формирование общей культуры, а также основ гармоничной высоконравственной личности, способной к саморазвитию;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1521"/>
        </w:tabs>
        <w:spacing w:before="0" w:after="0" w:line="283" w:lineRule="exact"/>
        <w:ind w:left="500" w:right="160" w:firstLine="440"/>
        <w:jc w:val="both"/>
      </w:pPr>
      <w: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1521"/>
        </w:tabs>
        <w:spacing w:before="0" w:after="0" w:line="283" w:lineRule="exact"/>
        <w:ind w:left="500" w:firstLine="440"/>
        <w:jc w:val="both"/>
      </w:pPr>
      <w:r>
        <w:t>адаптация детей к жизни в обществе;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1521"/>
        </w:tabs>
        <w:spacing w:before="0" w:after="0" w:line="283" w:lineRule="exact"/>
        <w:ind w:left="500" w:firstLine="440"/>
        <w:jc w:val="both"/>
      </w:pPr>
      <w:r>
        <w:t>профилактика вредных привычек и асоциального поведения;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1521"/>
        </w:tabs>
        <w:spacing w:before="0" w:after="0" w:line="283" w:lineRule="exact"/>
        <w:ind w:left="500" w:right="160" w:firstLine="440"/>
        <w:jc w:val="both"/>
      </w:pPr>
      <w:r>
        <w:t>повышение уровня общей и специальной физической подготовленности учащихся в соответствии с требованиями программ по видам спорта.</w:t>
      </w:r>
    </w:p>
    <w:p w:rsidR="002727BD" w:rsidRDefault="002727BD" w:rsidP="002727BD">
      <w:pPr>
        <w:pStyle w:val="a6"/>
        <w:numPr>
          <w:ilvl w:val="1"/>
          <w:numId w:val="1"/>
        </w:numPr>
        <w:shd w:val="clear" w:color="auto" w:fill="auto"/>
        <w:tabs>
          <w:tab w:val="left" w:pos="954"/>
        </w:tabs>
        <w:spacing w:before="0" w:after="0" w:line="283" w:lineRule="exact"/>
        <w:ind w:left="20" w:firstLine="480"/>
        <w:jc w:val="both"/>
      </w:pPr>
      <w:r>
        <w:t>Для реализации указанных целей Филиал имеет право: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/>
        <w:ind w:left="20" w:right="160" w:firstLine="480"/>
        <w:jc w:val="both"/>
      </w:pPr>
      <w:r>
        <w:t>выбирать формы, методы и средства организации образовательного процесса соответственно возрасту, интересам, потребностям, индивидуальным особенностям детей, в пределах определенных Законом Российской Федерации «Об образовании».</w:t>
      </w:r>
    </w:p>
    <w:p w:rsidR="002727BD" w:rsidRDefault="002727BD" w:rsidP="002727BD">
      <w:pPr>
        <w:pStyle w:val="a6"/>
        <w:numPr>
          <w:ilvl w:val="1"/>
          <w:numId w:val="1"/>
        </w:numPr>
        <w:shd w:val="clear" w:color="auto" w:fill="auto"/>
        <w:tabs>
          <w:tab w:val="left" w:pos="954"/>
        </w:tabs>
        <w:spacing w:before="0"/>
        <w:ind w:left="20" w:right="160" w:firstLine="480"/>
        <w:jc w:val="both"/>
      </w:pPr>
      <w:r>
        <w:t>Деятельность Филиала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2727BD" w:rsidRDefault="002727BD" w:rsidP="002727BD">
      <w:pPr>
        <w:pStyle w:val="a6"/>
        <w:numPr>
          <w:ilvl w:val="0"/>
          <w:numId w:val="1"/>
        </w:numPr>
        <w:shd w:val="clear" w:color="auto" w:fill="auto"/>
        <w:tabs>
          <w:tab w:val="left" w:pos="2940"/>
        </w:tabs>
        <w:spacing w:before="0" w:after="0"/>
        <w:ind w:left="2700"/>
        <w:jc w:val="both"/>
      </w:pPr>
      <w:r>
        <w:t>Образовательная деятельность Филиала.</w:t>
      </w:r>
    </w:p>
    <w:p w:rsidR="002727BD" w:rsidRDefault="002727BD" w:rsidP="002727BD">
      <w:pPr>
        <w:pStyle w:val="a6"/>
        <w:numPr>
          <w:ilvl w:val="1"/>
          <w:numId w:val="1"/>
        </w:numPr>
        <w:shd w:val="clear" w:color="auto" w:fill="auto"/>
        <w:tabs>
          <w:tab w:val="left" w:pos="1090"/>
        </w:tabs>
        <w:spacing w:before="0" w:after="0"/>
        <w:ind w:left="20" w:right="160" w:firstLine="480"/>
        <w:jc w:val="both"/>
      </w:pPr>
      <w:r>
        <w:t>Организация учебно-образовательного процесса регламентируется учебным планом, годовым учебным планом распределения учебных часов по группам, годовым календарным планом спортивно-массовых мероприятий и расписанием учебно-</w:t>
      </w:r>
      <w:r>
        <w:softHyphen/>
        <w:t>тренировочных занятий утверждается директором Спортивной школы.</w:t>
      </w:r>
    </w:p>
    <w:p w:rsidR="002727BD" w:rsidRDefault="002727BD" w:rsidP="002727BD">
      <w:pPr>
        <w:pStyle w:val="a6"/>
        <w:numPr>
          <w:ilvl w:val="1"/>
          <w:numId w:val="1"/>
        </w:numPr>
        <w:shd w:val="clear" w:color="auto" w:fill="auto"/>
        <w:tabs>
          <w:tab w:val="left" w:pos="1090"/>
        </w:tabs>
        <w:spacing w:before="0" w:after="0"/>
        <w:ind w:left="20" w:right="160" w:firstLine="480"/>
        <w:jc w:val="both"/>
      </w:pPr>
      <w:r>
        <w:t>Прием в Филиал Спортивной школы осуществляется по заявлению родителей (законных представителей), при наличии документов о медицинском состоянии здоровья ребенка с разрешением заниматься избранным видом спорта и оформляется приказом директора Спортивной школы.</w:t>
      </w:r>
    </w:p>
    <w:p w:rsidR="002727BD" w:rsidRDefault="002727BD" w:rsidP="002727BD">
      <w:pPr>
        <w:pStyle w:val="a6"/>
        <w:numPr>
          <w:ilvl w:val="1"/>
          <w:numId w:val="1"/>
        </w:numPr>
        <w:shd w:val="clear" w:color="auto" w:fill="auto"/>
        <w:tabs>
          <w:tab w:val="left" w:pos="954"/>
        </w:tabs>
        <w:spacing w:before="0" w:after="0"/>
        <w:ind w:left="20" w:right="160" w:firstLine="480"/>
        <w:jc w:val="both"/>
      </w:pPr>
      <w:r>
        <w:t>Занятия в Филиале проводятся по образовательным программам, разработанным и утвержденным на основе примерных (типовых) программ по видам спорта.</w:t>
      </w:r>
    </w:p>
    <w:p w:rsidR="002727BD" w:rsidRDefault="002727BD" w:rsidP="002727BD">
      <w:pPr>
        <w:pStyle w:val="a6"/>
        <w:numPr>
          <w:ilvl w:val="1"/>
          <w:numId w:val="1"/>
        </w:numPr>
        <w:shd w:val="clear" w:color="auto" w:fill="auto"/>
        <w:tabs>
          <w:tab w:val="left" w:pos="954"/>
        </w:tabs>
        <w:spacing w:before="0" w:after="0"/>
        <w:ind w:left="20" w:firstLine="480"/>
        <w:jc w:val="both"/>
      </w:pPr>
      <w:r>
        <w:t>Минимальный возраст зачисления детей в Филиал зависит от вида спорта.</w:t>
      </w:r>
    </w:p>
    <w:p w:rsidR="002727BD" w:rsidRDefault="002727BD" w:rsidP="002727BD">
      <w:pPr>
        <w:pStyle w:val="a6"/>
        <w:shd w:val="clear" w:color="auto" w:fill="auto"/>
        <w:spacing w:before="0" w:after="0"/>
        <w:ind w:left="20" w:right="160" w:firstLine="480"/>
        <w:jc w:val="both"/>
      </w:pPr>
      <w:r>
        <w:t>При соблюдении организационно - методических и медицинских требований Спортивная школа может осуществлять набор детей раньше 6-летнего возраста на отделение лёгкой атлетики.</w:t>
      </w:r>
    </w:p>
    <w:p w:rsidR="002727BD" w:rsidRDefault="002727BD" w:rsidP="002727BD">
      <w:pPr>
        <w:pStyle w:val="a6"/>
        <w:shd w:val="clear" w:color="auto" w:fill="auto"/>
        <w:spacing w:before="0" w:after="0"/>
        <w:ind w:left="20" w:firstLine="480"/>
        <w:jc w:val="both"/>
      </w:pPr>
      <w:r>
        <w:t>Условиями данного набора являются:</w:t>
      </w:r>
    </w:p>
    <w:p w:rsidR="002727BD" w:rsidRDefault="002727BD" w:rsidP="002727BD">
      <w:pPr>
        <w:pStyle w:val="a6"/>
        <w:numPr>
          <w:ilvl w:val="0"/>
          <w:numId w:val="3"/>
        </w:numPr>
        <w:shd w:val="clear" w:color="auto" w:fill="auto"/>
        <w:tabs>
          <w:tab w:val="left" w:pos="761"/>
        </w:tabs>
        <w:spacing w:before="0" w:after="0"/>
        <w:ind w:left="20" w:right="160" w:firstLine="480"/>
        <w:jc w:val="both"/>
      </w:pPr>
      <w:r>
        <w:t>наличие письменного заявления одного из родителей (законного представителя) ребенка;</w:t>
      </w:r>
    </w:p>
    <w:p w:rsidR="002727BD" w:rsidRDefault="002727BD" w:rsidP="002727BD">
      <w:pPr>
        <w:pStyle w:val="a6"/>
        <w:numPr>
          <w:ilvl w:val="0"/>
          <w:numId w:val="3"/>
        </w:numPr>
        <w:shd w:val="clear" w:color="auto" w:fill="auto"/>
        <w:tabs>
          <w:tab w:val="left" w:pos="761"/>
        </w:tabs>
        <w:spacing w:before="0" w:after="0"/>
        <w:ind w:left="20" w:right="160" w:firstLine="480"/>
        <w:jc w:val="both"/>
      </w:pPr>
      <w:r>
        <w:t>с письменного разрешения органов здравоохранения (поликлиники, врачебно - физкультурного диспансера);</w:t>
      </w:r>
    </w:p>
    <w:p w:rsidR="002727BD" w:rsidRDefault="002727BD" w:rsidP="002727BD">
      <w:pPr>
        <w:pStyle w:val="a6"/>
        <w:numPr>
          <w:ilvl w:val="0"/>
          <w:numId w:val="3"/>
        </w:numPr>
        <w:shd w:val="clear" w:color="auto" w:fill="auto"/>
        <w:tabs>
          <w:tab w:val="left" w:pos="761"/>
        </w:tabs>
        <w:spacing w:before="0" w:after="0"/>
        <w:ind w:left="20" w:right="160" w:firstLine="480"/>
        <w:jc w:val="both"/>
      </w:pPr>
      <w:r>
        <w:t>наличие учебной программы, в которой изложена методика физического воспитания детей раннего возраста;</w:t>
      </w:r>
    </w:p>
    <w:p w:rsidR="002727BD" w:rsidRDefault="002727BD" w:rsidP="002727BD">
      <w:pPr>
        <w:pStyle w:val="a6"/>
        <w:numPr>
          <w:ilvl w:val="0"/>
          <w:numId w:val="3"/>
        </w:numPr>
        <w:shd w:val="clear" w:color="auto" w:fill="auto"/>
        <w:tabs>
          <w:tab w:val="left" w:pos="761"/>
        </w:tabs>
        <w:spacing w:before="0" w:after="0"/>
        <w:ind w:left="20" w:right="160" w:firstLine="480"/>
        <w:jc w:val="both"/>
      </w:pPr>
      <w:r>
        <w:t>сохранение Спортивной школой набора детей в группы начальной подготовки в возрастном диапазоне, рекомендованном учебной программой.</w:t>
      </w:r>
    </w:p>
    <w:p w:rsidR="002727BD" w:rsidRDefault="002727BD" w:rsidP="002727BD">
      <w:pPr>
        <w:pStyle w:val="a6"/>
        <w:shd w:val="clear" w:color="auto" w:fill="auto"/>
        <w:spacing w:before="0" w:after="0"/>
        <w:ind w:left="20" w:right="20" w:firstLine="560"/>
        <w:jc w:val="both"/>
      </w:pPr>
      <w:r>
        <w:t xml:space="preserve">Перевод, передача, зачисление и отчисление учащихся оформляется приказом </w:t>
      </w:r>
      <w:r>
        <w:lastRenderedPageBreak/>
        <w:t>директора Спортивной школы.</w:t>
      </w:r>
    </w:p>
    <w:p w:rsidR="002727BD" w:rsidRDefault="002727BD" w:rsidP="002727BD">
      <w:pPr>
        <w:pStyle w:val="a6"/>
        <w:numPr>
          <w:ilvl w:val="1"/>
          <w:numId w:val="1"/>
        </w:numPr>
        <w:shd w:val="clear" w:color="auto" w:fill="auto"/>
        <w:tabs>
          <w:tab w:val="left" w:pos="1063"/>
        </w:tabs>
        <w:spacing w:before="0" w:after="0"/>
        <w:ind w:left="20" w:firstLine="560"/>
        <w:jc w:val="both"/>
      </w:pPr>
      <w:r>
        <w:t>Обучение в Филиале ведется на русском языке.</w:t>
      </w:r>
    </w:p>
    <w:p w:rsidR="002727BD" w:rsidRDefault="002727BD" w:rsidP="002727BD">
      <w:pPr>
        <w:pStyle w:val="a6"/>
        <w:numPr>
          <w:ilvl w:val="1"/>
          <w:numId w:val="1"/>
        </w:numPr>
        <w:shd w:val="clear" w:color="auto" w:fill="auto"/>
        <w:tabs>
          <w:tab w:val="left" w:pos="1063"/>
        </w:tabs>
        <w:spacing w:before="0" w:after="0"/>
        <w:ind w:left="20" w:firstLine="560"/>
        <w:jc w:val="both"/>
      </w:pPr>
      <w:r>
        <w:t>Образовательный процесс в Филиале: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/>
        <w:ind w:left="20" w:right="20" w:firstLine="560"/>
        <w:jc w:val="both"/>
      </w:pPr>
      <w:r>
        <w:t>организуется в соответствии с научно-разработанной системой многолетней подготовки, обеспечивающей преемственность задач, средств, методов, организационных форм подготовки учащихся всех возрастных групп;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/>
        <w:ind w:left="20" w:right="20" w:firstLine="560"/>
        <w:jc w:val="both"/>
      </w:pPr>
      <w:r>
        <w:t xml:space="preserve">осуществляется в соответствии с учебными программами, расписанием </w:t>
      </w:r>
      <w:proofErr w:type="spellStart"/>
      <w:r>
        <w:t>учебно</w:t>
      </w:r>
      <w:r>
        <w:softHyphen/>
        <w:t>тренировочных</w:t>
      </w:r>
      <w:proofErr w:type="spellEnd"/>
      <w:r>
        <w:t xml:space="preserve"> занятий, учебным планом (с разбивкой содержания учебных программ по видам спорта и годам обучения);</w:t>
      </w:r>
    </w:p>
    <w:p w:rsidR="002727BD" w:rsidRDefault="002727BD" w:rsidP="002727BD">
      <w:pPr>
        <w:pStyle w:val="a6"/>
        <w:numPr>
          <w:ilvl w:val="1"/>
          <w:numId w:val="1"/>
        </w:numPr>
        <w:shd w:val="clear" w:color="auto" w:fill="auto"/>
        <w:tabs>
          <w:tab w:val="left" w:pos="1063"/>
        </w:tabs>
        <w:spacing w:before="0" w:after="0"/>
        <w:ind w:left="20" w:right="20" w:firstLine="560"/>
        <w:jc w:val="both"/>
      </w:pPr>
      <w:r>
        <w:t>Учебный год в Филиале начинается с 1 сентября. Учебно-тренировочные занятия в отделениях по видам спорта проводятся по учебным программам и учебным планам, рассчитанным на 46 недель учебно-тренировочных занятий непосредственно в условиях спортивной школы и дополнительно 6 недель в условиях оздоровительно-</w:t>
      </w:r>
      <w:r>
        <w:softHyphen/>
        <w:t>спортивного лагеря, по индивидуальным планам учащихся на период их активного отдыха.</w:t>
      </w:r>
    </w:p>
    <w:p w:rsidR="002727BD" w:rsidRDefault="002727BD" w:rsidP="002727BD">
      <w:pPr>
        <w:pStyle w:val="a6"/>
        <w:numPr>
          <w:ilvl w:val="1"/>
          <w:numId w:val="1"/>
        </w:numPr>
        <w:shd w:val="clear" w:color="auto" w:fill="auto"/>
        <w:tabs>
          <w:tab w:val="left" w:pos="1063"/>
        </w:tabs>
        <w:spacing w:before="0" w:after="0"/>
        <w:ind w:left="20" w:right="20" w:firstLine="560"/>
        <w:jc w:val="both"/>
      </w:pPr>
      <w:r>
        <w:t>Перенос занятий или временное изменение расписания производится с согласия администрации школы и оформляется документально. Деятельность Филиала осуществляется круглогодично, включая выходные, на основании Трудового Кодекса Российской Федерации.</w:t>
      </w:r>
    </w:p>
    <w:p w:rsidR="002727BD" w:rsidRDefault="002727BD" w:rsidP="002727BD">
      <w:pPr>
        <w:pStyle w:val="a6"/>
        <w:numPr>
          <w:ilvl w:val="1"/>
          <w:numId w:val="1"/>
        </w:numPr>
        <w:shd w:val="clear" w:color="auto" w:fill="auto"/>
        <w:tabs>
          <w:tab w:val="left" w:pos="1275"/>
        </w:tabs>
        <w:spacing w:before="0" w:after="0"/>
        <w:ind w:left="20" w:right="20" w:firstLine="560"/>
        <w:jc w:val="both"/>
      </w:pPr>
      <w:r>
        <w:t>Продолжительность учебно-тренировочных занятий исчисляется в академических часах. (1 академический час равен 45 минутам). Продолжительность одного учебно-тренировочного занятия не должна превышать: на этапах спортивно-</w:t>
      </w:r>
      <w:r>
        <w:softHyphen/>
        <w:t>оздоровительном и начальной подготовки до - 2 часов; учебно-тренировочном - 3-4 академических часов.</w:t>
      </w:r>
    </w:p>
    <w:p w:rsidR="002727BD" w:rsidRDefault="002727BD" w:rsidP="002727BD">
      <w:pPr>
        <w:pStyle w:val="a6"/>
        <w:shd w:val="clear" w:color="auto" w:fill="auto"/>
        <w:spacing w:before="0" w:after="0"/>
        <w:ind w:left="20" w:right="20" w:firstLine="560"/>
        <w:jc w:val="both"/>
      </w:pPr>
      <w:r>
        <w:t>Недельный режим учебно-тренировочной работы является максимальным. Недельный объем нагрузки, начиная с учебно-тренировочного этапа, может быть сокращен, не более чем на 25%, по усмотрению администрации Школы.</w:t>
      </w:r>
    </w:p>
    <w:p w:rsidR="002727BD" w:rsidRDefault="002727BD" w:rsidP="002727BD">
      <w:pPr>
        <w:pStyle w:val="a6"/>
        <w:numPr>
          <w:ilvl w:val="1"/>
          <w:numId w:val="1"/>
        </w:numPr>
        <w:shd w:val="clear" w:color="auto" w:fill="auto"/>
        <w:tabs>
          <w:tab w:val="left" w:pos="1063"/>
        </w:tabs>
        <w:spacing w:before="0" w:after="0"/>
        <w:ind w:left="20" w:right="180" w:firstLine="560"/>
        <w:jc w:val="left"/>
      </w:pPr>
      <w:r>
        <w:t>Тренер-преподаватель вправе разрабатывать собственные учебные программы по видам спорта (авторские).</w:t>
      </w:r>
    </w:p>
    <w:p w:rsidR="002727BD" w:rsidRDefault="002727BD" w:rsidP="002727BD">
      <w:pPr>
        <w:pStyle w:val="a6"/>
        <w:numPr>
          <w:ilvl w:val="1"/>
          <w:numId w:val="1"/>
        </w:numPr>
        <w:shd w:val="clear" w:color="auto" w:fill="auto"/>
        <w:tabs>
          <w:tab w:val="left" w:pos="1275"/>
        </w:tabs>
        <w:spacing w:before="0" w:after="0"/>
        <w:ind w:left="20" w:right="20" w:firstLine="560"/>
        <w:jc w:val="both"/>
      </w:pPr>
      <w:r>
        <w:t>Организационная структура образовательного процесса основывается на реализации этапов многолетней подготовки, задачами которых являются: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/>
        <w:ind w:left="20" w:right="20" w:firstLine="560"/>
        <w:jc w:val="both"/>
      </w:pPr>
      <w:proofErr w:type="gramStart"/>
      <w:r>
        <w:t>Спортивно-оздоровительный</w:t>
      </w:r>
      <w:proofErr w:type="gramEnd"/>
      <w:r>
        <w:t xml:space="preserve"> - стабильное развитие общей физической подготовки учащихся наряду с основами технических навыков в избранном виде спорта. Уровень освоения основ знаний в области гигиены и первой медицинской помощи, а также овладения теоретическими основами физической культуры и навыков самоконтроля.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/>
        <w:ind w:left="20" w:right="20" w:firstLine="560"/>
        <w:jc w:val="both"/>
      </w:pPr>
      <w:r>
        <w:t>Начальной подготовки - стабильность состава учащихся. Уровень потенциальных возможностей учащихся в избранном виде спорта. Динамика роста индивидуальных показателей физической подготовленности учащихся. Уровень освоения основ техники в избранном виде спорта.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/>
        <w:ind w:left="20" w:right="20" w:firstLine="560"/>
        <w:jc w:val="both"/>
      </w:pPr>
      <w:r>
        <w:t>Учебно-тренировочный - состояние здоровья, уровень физической подготовленности учащихся, динамика роста уровня специальной физической и технико-</w:t>
      </w:r>
      <w:r>
        <w:softHyphen/>
        <w:t>тактической подготовленности учащихся в соответствии с индивидуальными особенностями. Уровень освоения объемов учебно-тренировочных нагрузок, предусмотренных программой спортивной подготовки по избранному виду спорта. Выполнение нормативов массовых спортивных разрядов.</w:t>
      </w:r>
    </w:p>
    <w:p w:rsidR="002727BD" w:rsidRDefault="002727BD" w:rsidP="002727BD">
      <w:pPr>
        <w:pStyle w:val="a6"/>
        <w:numPr>
          <w:ilvl w:val="1"/>
          <w:numId w:val="1"/>
        </w:numPr>
        <w:shd w:val="clear" w:color="auto" w:fill="auto"/>
        <w:tabs>
          <w:tab w:val="left" w:pos="1063"/>
        </w:tabs>
        <w:spacing w:before="0" w:after="0"/>
        <w:ind w:left="20" w:right="20" w:firstLine="560"/>
        <w:jc w:val="both"/>
      </w:pPr>
      <w:r>
        <w:t>Учебно-воспитательная работа в Филиале проводится в соответствии с планом работы, утвержденным директором.</w:t>
      </w:r>
    </w:p>
    <w:p w:rsidR="002727BD" w:rsidRDefault="002727BD" w:rsidP="002727BD">
      <w:pPr>
        <w:pStyle w:val="a6"/>
        <w:shd w:val="clear" w:color="auto" w:fill="auto"/>
        <w:tabs>
          <w:tab w:val="left" w:pos="1063"/>
        </w:tabs>
        <w:spacing w:before="0" w:after="0"/>
        <w:ind w:left="20" w:right="20"/>
        <w:jc w:val="both"/>
      </w:pPr>
    </w:p>
    <w:p w:rsidR="002727BD" w:rsidRDefault="002727BD" w:rsidP="002727BD">
      <w:pPr>
        <w:pStyle w:val="a6"/>
        <w:numPr>
          <w:ilvl w:val="0"/>
          <w:numId w:val="1"/>
        </w:numPr>
        <w:shd w:val="clear" w:color="auto" w:fill="auto"/>
        <w:tabs>
          <w:tab w:val="left" w:pos="3080"/>
        </w:tabs>
        <w:spacing w:before="0" w:after="0"/>
        <w:ind w:left="2840"/>
        <w:jc w:val="both"/>
      </w:pPr>
      <w:r>
        <w:t>Участники образовательного процесса.</w:t>
      </w:r>
    </w:p>
    <w:p w:rsidR="002727BD" w:rsidRDefault="002727BD" w:rsidP="002727BD">
      <w:pPr>
        <w:pStyle w:val="a6"/>
        <w:numPr>
          <w:ilvl w:val="1"/>
          <w:numId w:val="1"/>
        </w:numPr>
        <w:shd w:val="clear" w:color="auto" w:fill="auto"/>
        <w:tabs>
          <w:tab w:val="left" w:pos="978"/>
        </w:tabs>
        <w:spacing w:before="0" w:after="0"/>
        <w:ind w:right="300" w:firstLine="560"/>
        <w:jc w:val="both"/>
      </w:pPr>
      <w:r>
        <w:t>Участниками образовательного процесса являются учащиеся, как правило, до 18 лет, педагогические работники, родители (законные представители).</w:t>
      </w:r>
    </w:p>
    <w:p w:rsidR="002727BD" w:rsidRDefault="002727BD" w:rsidP="002727BD">
      <w:pPr>
        <w:pStyle w:val="a6"/>
        <w:numPr>
          <w:ilvl w:val="1"/>
          <w:numId w:val="1"/>
        </w:numPr>
        <w:shd w:val="clear" w:color="auto" w:fill="auto"/>
        <w:tabs>
          <w:tab w:val="left" w:pos="978"/>
        </w:tabs>
        <w:spacing w:before="0" w:after="0" w:line="293" w:lineRule="exact"/>
        <w:ind w:firstLine="560"/>
        <w:jc w:val="both"/>
      </w:pPr>
      <w:r>
        <w:t xml:space="preserve">Каждый учащийся имеет право </w:t>
      </w:r>
      <w:proofErr w:type="gramStart"/>
      <w:r>
        <w:t>на</w:t>
      </w:r>
      <w:proofErr w:type="gramEnd"/>
      <w:r>
        <w:t>: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firstLine="560"/>
        <w:jc w:val="both"/>
      </w:pPr>
      <w:r>
        <w:t>защиту своего достоинства;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firstLine="560"/>
        <w:jc w:val="both"/>
      </w:pPr>
      <w:r>
        <w:t>защиту от всех форм физического и психического насилия, оскорбления личности;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firstLine="560"/>
        <w:jc w:val="both"/>
      </w:pPr>
      <w:r>
        <w:t>удовлетворение потребности в эмоционально-личностном общении;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firstLine="560"/>
        <w:jc w:val="both"/>
      </w:pPr>
      <w:r>
        <w:lastRenderedPageBreak/>
        <w:t>развитие творческих способностей и интересов;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right="300" w:firstLine="560"/>
        <w:jc w:val="both"/>
      </w:pPr>
      <w:r>
        <w:t>уважение человеческого достоинства, на свободное выражение собственных взглядов и убеждений;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firstLine="560"/>
        <w:jc w:val="both"/>
      </w:pPr>
      <w:r>
        <w:t>свободное посещение мероприятий, не предусмотренных учебным планом;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right="300" w:firstLine="560"/>
        <w:jc w:val="both"/>
      </w:pPr>
      <w:r>
        <w:t>перевод в другое образовательное учреждение по письменному заявлению родителей (законных представителей);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firstLine="560"/>
        <w:jc w:val="both"/>
      </w:pPr>
      <w:r>
        <w:t>на иные права предусмотренные действующим законодательством.</w:t>
      </w:r>
    </w:p>
    <w:p w:rsidR="002727BD" w:rsidRDefault="002727BD" w:rsidP="002727BD">
      <w:pPr>
        <w:pStyle w:val="a6"/>
        <w:shd w:val="clear" w:color="auto" w:fill="auto"/>
        <w:spacing w:before="0" w:after="0" w:line="293" w:lineRule="exact"/>
        <w:ind w:firstLine="560"/>
        <w:jc w:val="both"/>
      </w:pPr>
      <w:r>
        <w:t>Учащиеся обязаны: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302" w:lineRule="exact"/>
        <w:ind w:right="300" w:firstLine="560"/>
        <w:jc w:val="both"/>
      </w:pPr>
      <w:r>
        <w:t>пользоваться учебным оборудованием, помещениями инвентарём и материалами, а также бережно относиться к указанному имуществу;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302" w:lineRule="exact"/>
        <w:ind w:firstLine="560"/>
        <w:jc w:val="both"/>
      </w:pPr>
      <w:r>
        <w:t>уважать честь и достоинство других учащихся и работников;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302" w:lineRule="exact"/>
        <w:ind w:right="300" w:firstLine="560"/>
        <w:jc w:val="both"/>
      </w:pPr>
      <w:r>
        <w:t>выполнять требования работников Филиала в части, отнесенной уставом и правилами поведения для учащихся к их компетенции;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302" w:lineRule="exact"/>
        <w:ind w:right="300" w:firstLine="560"/>
        <w:jc w:val="both"/>
      </w:pPr>
      <w:r>
        <w:t>соблюдать установленные правила внутреннего распорядка, техники безопасности, санитарии, гигиены и иные нормативно-правовые акты;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302" w:lineRule="exact"/>
        <w:ind w:right="300" w:firstLine="560"/>
        <w:jc w:val="both"/>
      </w:pPr>
      <w:r>
        <w:t>уважать права и считаться с интересами других учащихся, работников, не подвергать опасности их жизнь и здоровье.</w:t>
      </w:r>
    </w:p>
    <w:p w:rsidR="002727BD" w:rsidRDefault="002727BD" w:rsidP="002727BD">
      <w:pPr>
        <w:pStyle w:val="a6"/>
        <w:numPr>
          <w:ilvl w:val="1"/>
          <w:numId w:val="1"/>
        </w:numPr>
        <w:shd w:val="clear" w:color="auto" w:fill="auto"/>
        <w:tabs>
          <w:tab w:val="left" w:pos="978"/>
        </w:tabs>
        <w:spacing w:before="0" w:after="0" w:line="302" w:lineRule="exact"/>
        <w:ind w:firstLine="560"/>
        <w:jc w:val="both"/>
      </w:pPr>
      <w:r>
        <w:t>Родители (законные представители) имеют право: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302" w:lineRule="exact"/>
        <w:ind w:firstLine="560"/>
        <w:jc w:val="both"/>
      </w:pPr>
      <w:r>
        <w:t>защищать законные права и интересы учащихся;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302" w:lineRule="exact"/>
        <w:ind w:firstLine="560"/>
        <w:jc w:val="both"/>
      </w:pPr>
      <w:r>
        <w:t>требовать уважительного отношения к учащемуся;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302" w:lineRule="exact"/>
        <w:ind w:right="300" w:firstLine="560"/>
        <w:jc w:val="both"/>
      </w:pPr>
      <w:r>
        <w:t>знакомиться с документами, регламентирующими организацию образовательного процесса;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30" w:lineRule="exact"/>
        <w:ind w:firstLine="560"/>
        <w:jc w:val="both"/>
      </w:pPr>
      <w:r>
        <w:t>оказывать помощь в развитии Филиала;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30" w:lineRule="exact"/>
        <w:ind w:firstLine="560"/>
        <w:jc w:val="both"/>
      </w:pPr>
      <w:r>
        <w:t>на иные права предусмотренные действующим законодательством.</w:t>
      </w:r>
    </w:p>
    <w:p w:rsidR="002727BD" w:rsidRDefault="002727BD" w:rsidP="002727BD">
      <w:pPr>
        <w:pStyle w:val="a6"/>
        <w:numPr>
          <w:ilvl w:val="1"/>
          <w:numId w:val="1"/>
        </w:numPr>
        <w:shd w:val="clear" w:color="auto" w:fill="auto"/>
        <w:tabs>
          <w:tab w:val="left" w:pos="978"/>
        </w:tabs>
        <w:spacing w:before="0" w:after="0" w:line="293" w:lineRule="exact"/>
        <w:ind w:firstLine="560"/>
        <w:jc w:val="both"/>
      </w:pPr>
      <w:r>
        <w:t xml:space="preserve">Работники Филиала имеют право </w:t>
      </w:r>
      <w:proofErr w:type="gramStart"/>
      <w:r>
        <w:t>на</w:t>
      </w:r>
      <w:proofErr w:type="gramEnd"/>
      <w:r>
        <w:t>: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firstLine="560"/>
        <w:jc w:val="both"/>
      </w:pPr>
      <w:r>
        <w:t>моральное и материальное стимулирование труда;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firstLine="560"/>
        <w:jc w:val="both"/>
      </w:pPr>
      <w:r>
        <w:t>участие в управлении Спортивной школой и Филиалом;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3" w:lineRule="exact"/>
        <w:ind w:firstLine="560"/>
        <w:jc w:val="both"/>
      </w:pPr>
      <w:r>
        <w:t>защиту своей профессиональной чести и достоинства;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/>
        <w:ind w:right="300" w:firstLine="560"/>
        <w:jc w:val="both"/>
      </w:pPr>
      <w:r>
        <w:t>разработку и внесение предложений по совершенствованию воспитательной, методической и учебно-тренировочной работы;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8" w:lineRule="exact"/>
        <w:ind w:firstLine="560"/>
        <w:jc w:val="both"/>
      </w:pPr>
      <w:r>
        <w:t>условия труда, отвечающие требованиям безопасности и гигиены;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8" w:lineRule="exact"/>
        <w:ind w:firstLine="560"/>
        <w:jc w:val="both"/>
      </w:pPr>
      <w:r>
        <w:t>аттестоваться на соответствующую квалификационную категорию;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8" w:lineRule="exact"/>
        <w:ind w:firstLine="560"/>
        <w:jc w:val="both"/>
      </w:pPr>
      <w:r>
        <w:t>на иные права, предусмотренные действующим законодательством.</w:t>
      </w:r>
    </w:p>
    <w:p w:rsidR="002727BD" w:rsidRDefault="002727BD" w:rsidP="002727BD">
      <w:pPr>
        <w:pStyle w:val="a6"/>
        <w:shd w:val="clear" w:color="auto" w:fill="auto"/>
        <w:spacing w:before="0" w:after="0" w:line="298" w:lineRule="exact"/>
        <w:ind w:firstLine="560"/>
        <w:jc w:val="both"/>
      </w:pPr>
      <w:r>
        <w:t>Работники Филиала обязаны: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8" w:lineRule="exact"/>
        <w:ind w:firstLine="560"/>
        <w:jc w:val="both"/>
      </w:pPr>
      <w:r>
        <w:t>удовлетворять требованиям соответствующих квалификационных характеристик;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8" w:lineRule="exact"/>
        <w:ind w:right="300" w:firstLine="560"/>
        <w:jc w:val="both"/>
      </w:pPr>
      <w:r>
        <w:t>соблюдать настоящее Положение, устав Спортивной школы и Правила внутреннего распорядка, а также иные нормативно-правовые акты;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8" w:lineRule="exact"/>
        <w:ind w:firstLine="560"/>
        <w:jc w:val="both"/>
      </w:pPr>
      <w:r>
        <w:t>выполнять условия трудового договора;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98" w:lineRule="exact"/>
        <w:ind w:firstLine="560"/>
        <w:jc w:val="both"/>
      </w:pPr>
      <w:r>
        <w:t>охранять жизнь, физическое и психическое здоровье учащихся;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/>
        <w:ind w:firstLine="560"/>
        <w:jc w:val="both"/>
      </w:pPr>
      <w:r>
        <w:t>уважать честь и достоинство учащихся.</w:t>
      </w:r>
    </w:p>
    <w:p w:rsidR="002727BD" w:rsidRDefault="002727BD" w:rsidP="002727BD">
      <w:pPr>
        <w:pStyle w:val="a6"/>
        <w:numPr>
          <w:ilvl w:val="1"/>
          <w:numId w:val="1"/>
        </w:numPr>
        <w:shd w:val="clear" w:color="auto" w:fill="auto"/>
        <w:tabs>
          <w:tab w:val="left" w:pos="978"/>
        </w:tabs>
        <w:spacing w:before="0" w:after="0"/>
        <w:ind w:right="300" w:firstLine="560"/>
        <w:jc w:val="both"/>
      </w:pPr>
      <w:r>
        <w:t>Педагогические работники несут ответственность за жизнь и здоровье учащихся во время образовательного процесса. Обо всех случаях травматизма учащихся работники обязаны незамедлительно информировать администрацию Спортивной школы.</w:t>
      </w:r>
    </w:p>
    <w:p w:rsidR="002727BD" w:rsidRDefault="002727BD" w:rsidP="002727BD">
      <w:pPr>
        <w:pStyle w:val="a6"/>
        <w:shd w:val="clear" w:color="auto" w:fill="auto"/>
        <w:spacing w:before="0" w:after="0"/>
        <w:ind w:left="20" w:right="80" w:firstLine="560"/>
        <w:jc w:val="both"/>
      </w:pPr>
      <w:r>
        <w:t>Служебное расследование нарушений педагогическим работником норм профессионального поведения может быть проведено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2727BD" w:rsidRDefault="002727BD" w:rsidP="002727BD">
      <w:pPr>
        <w:pStyle w:val="a6"/>
        <w:shd w:val="clear" w:color="auto" w:fill="auto"/>
        <w:spacing w:before="0"/>
        <w:ind w:left="20" w:right="80" w:firstLine="560"/>
        <w:jc w:val="both"/>
      </w:pPr>
      <w:r>
        <w:t xml:space="preserve">Ход служебного расследования и принятые по его результатам меры могут быть переданы гласности только с согласия заинтересованного педагогического работника Филиала, за исключением случаев, ведущих к запрещению заниматься педагогической </w:t>
      </w:r>
      <w:r>
        <w:lastRenderedPageBreak/>
        <w:t>деятельностью, или при необходимости защиты интересов обучающихся воспитанников.</w:t>
      </w:r>
    </w:p>
    <w:p w:rsidR="002727BD" w:rsidRDefault="002727BD" w:rsidP="002727BD">
      <w:pPr>
        <w:pStyle w:val="a6"/>
        <w:shd w:val="clear" w:color="auto" w:fill="auto"/>
        <w:spacing w:before="0" w:after="0"/>
        <w:ind w:left="3660"/>
        <w:jc w:val="left"/>
      </w:pPr>
      <w:r>
        <w:t>5. Управление Филиалом.</w:t>
      </w:r>
    </w:p>
    <w:p w:rsidR="002727BD" w:rsidRDefault="002727BD" w:rsidP="002727BD">
      <w:pPr>
        <w:pStyle w:val="a6"/>
        <w:numPr>
          <w:ilvl w:val="0"/>
          <w:numId w:val="4"/>
        </w:numPr>
        <w:shd w:val="clear" w:color="auto" w:fill="auto"/>
        <w:tabs>
          <w:tab w:val="left" w:pos="1061"/>
        </w:tabs>
        <w:spacing w:before="0" w:after="0"/>
        <w:ind w:left="20" w:right="80" w:firstLine="560"/>
        <w:jc w:val="both"/>
      </w:pPr>
      <w:r>
        <w:t>Управление Филиалом осуществляется в соответствии с действующим законодательством Российской Федерации, настоящим Положением и строится на основе сочетания принципов единоначалия и самоуправления.</w:t>
      </w:r>
    </w:p>
    <w:p w:rsidR="002727BD" w:rsidRDefault="002727BD" w:rsidP="002727BD">
      <w:pPr>
        <w:pStyle w:val="a6"/>
        <w:numPr>
          <w:ilvl w:val="0"/>
          <w:numId w:val="4"/>
        </w:numPr>
        <w:shd w:val="clear" w:color="auto" w:fill="auto"/>
        <w:tabs>
          <w:tab w:val="left" w:pos="1061"/>
        </w:tabs>
        <w:spacing w:before="0" w:after="0"/>
        <w:ind w:left="20" w:right="80" w:firstLine="560"/>
        <w:jc w:val="both"/>
      </w:pPr>
      <w:r>
        <w:t>Управление находится в непосредственном подчинении директору Спортивной школы.</w:t>
      </w:r>
    </w:p>
    <w:p w:rsidR="002727BD" w:rsidRDefault="002727BD" w:rsidP="002727BD">
      <w:pPr>
        <w:pStyle w:val="a6"/>
        <w:numPr>
          <w:ilvl w:val="0"/>
          <w:numId w:val="4"/>
        </w:numPr>
        <w:shd w:val="clear" w:color="auto" w:fill="auto"/>
        <w:tabs>
          <w:tab w:val="left" w:pos="1061"/>
        </w:tabs>
        <w:spacing w:before="0" w:after="0"/>
        <w:ind w:left="20" w:right="80" w:firstLine="560"/>
        <w:jc w:val="both"/>
      </w:pPr>
      <w:r>
        <w:t>Руководство работой Филиала осуществляет заведующий Филиалом в соответствии с должностной инструкцией;</w:t>
      </w:r>
    </w:p>
    <w:p w:rsidR="002727BD" w:rsidRDefault="002727BD" w:rsidP="002727BD">
      <w:pPr>
        <w:pStyle w:val="a6"/>
        <w:numPr>
          <w:ilvl w:val="0"/>
          <w:numId w:val="4"/>
        </w:numPr>
        <w:shd w:val="clear" w:color="auto" w:fill="auto"/>
        <w:tabs>
          <w:tab w:val="left" w:pos="1061"/>
        </w:tabs>
        <w:spacing w:before="0" w:after="0"/>
        <w:ind w:left="20" w:right="80" w:firstLine="560"/>
        <w:jc w:val="both"/>
      </w:pPr>
      <w:r>
        <w:t>Трудовой коллектив Филиала составляют все граждане, участвующие своим трудом в его деятельности на основе трудового договора (контракта), условия которого соответствуют трудовому законодательству Российской Федерации.</w:t>
      </w:r>
    </w:p>
    <w:p w:rsidR="002727BD" w:rsidRDefault="002727BD" w:rsidP="002727BD">
      <w:pPr>
        <w:pStyle w:val="a6"/>
        <w:numPr>
          <w:ilvl w:val="0"/>
          <w:numId w:val="4"/>
        </w:numPr>
        <w:shd w:val="clear" w:color="auto" w:fill="auto"/>
        <w:tabs>
          <w:tab w:val="left" w:pos="1061"/>
        </w:tabs>
        <w:spacing w:before="0" w:after="0"/>
        <w:ind w:left="20" w:right="80" w:firstLine="560"/>
        <w:jc w:val="both"/>
      </w:pPr>
      <w:r>
        <w:t>Вмешательство в деятельность Филиала политических партий и религиозных организаций не допускается.</w:t>
      </w:r>
    </w:p>
    <w:p w:rsidR="002727BD" w:rsidRDefault="002727BD" w:rsidP="002727BD">
      <w:pPr>
        <w:pStyle w:val="a6"/>
        <w:numPr>
          <w:ilvl w:val="0"/>
          <w:numId w:val="4"/>
        </w:numPr>
        <w:shd w:val="clear" w:color="auto" w:fill="auto"/>
        <w:tabs>
          <w:tab w:val="left" w:pos="1061"/>
        </w:tabs>
        <w:spacing w:before="0" w:after="0"/>
        <w:ind w:left="20" w:firstLine="560"/>
        <w:jc w:val="both"/>
      </w:pPr>
      <w:r>
        <w:t>Заведующий Филиалом: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69" w:lineRule="exact"/>
        <w:ind w:left="20" w:right="80" w:firstLine="560"/>
        <w:jc w:val="both"/>
      </w:pPr>
      <w:r>
        <w:t>осуществляет руководство Филиалом, обеспечивает системную образовательную и административную работу Филиала;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8" w:lineRule="exact"/>
        <w:ind w:left="20" w:right="80" w:firstLine="560"/>
        <w:jc w:val="both"/>
      </w:pPr>
      <w:r>
        <w:t>планирует организацию и контролирует образовательный процесс Филиала, отвечает за качество и эффективность его работы;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8" w:lineRule="exact"/>
        <w:ind w:left="20" w:right="80" w:firstLine="560"/>
        <w:jc w:val="both"/>
      </w:pPr>
      <w:r>
        <w:t>несет ответственность за жизнь и здоровье детей, а также работников Филиала во время образовательного процесса, за соблюдение норм охраны труда и техники безопасности;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8" w:lineRule="exact"/>
        <w:ind w:left="20" w:right="80" w:firstLine="560"/>
        <w:jc w:val="both"/>
      </w:pPr>
      <w:r>
        <w:t>согласовывает с директором Спортивной школы и рекомендует расстановку кадров в Филиале, распределение должностных обязанностей, несёт ответственность за уровень квалификации работников;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8" w:lineRule="exact"/>
        <w:ind w:left="20" w:right="80" w:firstLine="560"/>
        <w:jc w:val="both"/>
      </w:pPr>
      <w:r>
        <w:t>исполняет приказы Спортивной школы, дает указания, обязательные для выполнения всеми работниками Филиала;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275"/>
        <w:ind w:left="20" w:right="80" w:firstLine="560"/>
        <w:jc w:val="both"/>
      </w:pPr>
      <w:r>
        <w:t>согласовывает вносимые изменения и дополнения в Положение Филиала с директором Спортивной школы, вносит предложения в Устав, Коллективный договор, Правила внутреннего трудового распорядка и другие локальные акты в пределах своей компетенции.</w:t>
      </w:r>
    </w:p>
    <w:p w:rsidR="002727BD" w:rsidRDefault="002727BD" w:rsidP="002727BD">
      <w:pPr>
        <w:pStyle w:val="a6"/>
        <w:shd w:val="clear" w:color="auto" w:fill="auto"/>
        <w:tabs>
          <w:tab w:val="left" w:pos="1966"/>
        </w:tabs>
        <w:spacing w:before="0" w:after="0" w:line="230" w:lineRule="exact"/>
      </w:pPr>
      <w:r>
        <w:t>6. Финансирование и хозяйственная деятельность Филиала.</w:t>
      </w:r>
    </w:p>
    <w:p w:rsidR="002727BD" w:rsidRDefault="002727BD" w:rsidP="002727BD">
      <w:pPr>
        <w:pStyle w:val="a6"/>
        <w:numPr>
          <w:ilvl w:val="0"/>
          <w:numId w:val="5"/>
        </w:numPr>
        <w:shd w:val="clear" w:color="auto" w:fill="auto"/>
        <w:tabs>
          <w:tab w:val="left" w:pos="1061"/>
        </w:tabs>
        <w:spacing w:before="0" w:after="0" w:line="230" w:lineRule="exact"/>
        <w:ind w:left="20" w:firstLine="560"/>
        <w:jc w:val="both"/>
      </w:pPr>
      <w:r>
        <w:t>При осуществлении оперативного управления имуществом Филиал обязан: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8" w:lineRule="exact"/>
        <w:ind w:left="20" w:right="80" w:firstLine="560"/>
        <w:jc w:val="both"/>
      </w:pPr>
      <w:r>
        <w:t>эффективно использовать закреплённое за ним на правах оперативного управления имущество;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8" w:lineRule="exact"/>
        <w:ind w:left="20" w:right="80" w:firstLine="560"/>
        <w:jc w:val="both"/>
      </w:pPr>
      <w:r>
        <w:t>обеспечить сохранность и использование закрепленного за ним на праве оперативного управления имущества строго по целевому назначению;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8" w:lineRule="exact"/>
        <w:ind w:left="20" w:right="80" w:firstLine="560"/>
        <w:jc w:val="both"/>
      </w:pPr>
      <w:r>
        <w:t>не допускать ухудшения технического состояния закрепленного на праве оперативного управления имущества, это требование не распространяется на ухудшения, связанные с нормативом износа этого имущества в процессе эксплуатации.</w:t>
      </w:r>
    </w:p>
    <w:p w:rsidR="002727BD" w:rsidRDefault="002727BD" w:rsidP="002727BD">
      <w:pPr>
        <w:pStyle w:val="a6"/>
        <w:numPr>
          <w:ilvl w:val="0"/>
          <w:numId w:val="5"/>
        </w:numPr>
        <w:shd w:val="clear" w:color="auto" w:fill="auto"/>
        <w:tabs>
          <w:tab w:val="left" w:pos="1061"/>
        </w:tabs>
        <w:spacing w:before="0" w:after="0" w:line="278" w:lineRule="exact"/>
        <w:ind w:left="20" w:firstLine="560"/>
        <w:jc w:val="both"/>
      </w:pPr>
      <w:r>
        <w:t>Источниками формирования имущества Филиала являются: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/>
        <w:ind w:left="20" w:right="80" w:firstLine="560"/>
        <w:jc w:val="both"/>
      </w:pPr>
      <w:r>
        <w:t>бюджетные средства, выделяемые Спортивной школе на образовательную деятельность;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30" w:lineRule="exact"/>
        <w:ind w:left="20" w:firstLine="560"/>
        <w:jc w:val="both"/>
      </w:pPr>
      <w:r>
        <w:t>имущество, переданное Филиалу собственником (уполномоченным им органом);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/>
        <w:ind w:left="20" w:firstLine="580"/>
        <w:jc w:val="both"/>
      </w:pPr>
      <w:r>
        <w:t>средства родителей (законных представителей), добровольные пожертвования других физических и юридических лиц;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/>
        <w:ind w:left="20" w:firstLine="580"/>
        <w:jc w:val="both"/>
      </w:pPr>
      <w:r>
        <w:t>другие источники, не запрещённые Законодательством Российской Федерации.</w:t>
      </w:r>
    </w:p>
    <w:p w:rsidR="002727BD" w:rsidRDefault="002727BD" w:rsidP="002727BD">
      <w:pPr>
        <w:pStyle w:val="a6"/>
        <w:numPr>
          <w:ilvl w:val="0"/>
          <w:numId w:val="5"/>
        </w:numPr>
        <w:shd w:val="clear" w:color="auto" w:fill="auto"/>
        <w:tabs>
          <w:tab w:val="left" w:pos="1077"/>
        </w:tabs>
        <w:spacing w:before="0" w:after="0"/>
        <w:ind w:left="20" w:firstLine="580"/>
        <w:jc w:val="both"/>
      </w:pPr>
      <w:r>
        <w:t xml:space="preserve">Финансирование Филиала осуществляется на основе </w:t>
      </w:r>
      <w:proofErr w:type="gramStart"/>
      <w:r>
        <w:t>государственных</w:t>
      </w:r>
      <w:proofErr w:type="gramEnd"/>
      <w:r>
        <w:t xml:space="preserve"> и</w:t>
      </w:r>
    </w:p>
    <w:p w:rsidR="002727BD" w:rsidRDefault="002727BD" w:rsidP="002727BD">
      <w:pPr>
        <w:pStyle w:val="a6"/>
        <w:shd w:val="clear" w:color="auto" w:fill="auto"/>
        <w:spacing w:before="0"/>
        <w:ind w:left="20"/>
        <w:jc w:val="left"/>
      </w:pPr>
      <w:r>
        <w:t>местных нормативов.</w:t>
      </w:r>
    </w:p>
    <w:p w:rsidR="002727BD" w:rsidRDefault="002727BD" w:rsidP="002727BD">
      <w:pPr>
        <w:pStyle w:val="a6"/>
        <w:shd w:val="clear" w:color="auto" w:fill="auto"/>
        <w:spacing w:before="0" w:after="0"/>
        <w:ind w:left="2860"/>
        <w:jc w:val="left"/>
      </w:pPr>
      <w:r>
        <w:t>7. Реорганизация и ликвидация Филиала.</w:t>
      </w:r>
    </w:p>
    <w:p w:rsidR="002727BD" w:rsidRDefault="002727BD" w:rsidP="002727BD">
      <w:pPr>
        <w:pStyle w:val="a6"/>
        <w:numPr>
          <w:ilvl w:val="0"/>
          <w:numId w:val="6"/>
        </w:numPr>
        <w:shd w:val="clear" w:color="auto" w:fill="auto"/>
        <w:tabs>
          <w:tab w:val="left" w:pos="1077"/>
        </w:tabs>
        <w:spacing w:before="0" w:after="0"/>
        <w:ind w:left="20" w:firstLine="580"/>
        <w:jc w:val="both"/>
      </w:pPr>
      <w:r>
        <w:lastRenderedPageBreak/>
        <w:t>Ликвидация, либо реорганизация Филиала осуществляется в случаях и порядке, установленном Законодательством Российской Федерации.</w:t>
      </w:r>
    </w:p>
    <w:p w:rsidR="002727BD" w:rsidRDefault="002727BD" w:rsidP="002727BD">
      <w:pPr>
        <w:pStyle w:val="a6"/>
        <w:numPr>
          <w:ilvl w:val="0"/>
          <w:numId w:val="6"/>
        </w:numPr>
        <w:shd w:val="clear" w:color="auto" w:fill="auto"/>
        <w:tabs>
          <w:tab w:val="left" w:pos="1077"/>
        </w:tabs>
        <w:spacing w:before="0" w:after="0"/>
        <w:ind w:left="20" w:firstLine="580"/>
        <w:jc w:val="both"/>
      </w:pPr>
      <w:r>
        <w:t>Филиал может быть реорганизован, ликвидирован в иное учреждение по решению учредителя, если это не влечет нарушения обязательств Филиала или если учредитель принимает исполнения этих обязательств на себя и обеспечивает их исполнение.</w:t>
      </w:r>
    </w:p>
    <w:p w:rsidR="002727BD" w:rsidRDefault="002727BD" w:rsidP="002727BD">
      <w:pPr>
        <w:pStyle w:val="a6"/>
        <w:numPr>
          <w:ilvl w:val="0"/>
          <w:numId w:val="6"/>
        </w:numPr>
        <w:shd w:val="clear" w:color="auto" w:fill="auto"/>
        <w:tabs>
          <w:tab w:val="left" w:pos="1077"/>
        </w:tabs>
        <w:spacing w:before="0" w:after="0"/>
        <w:ind w:left="20" w:firstLine="580"/>
        <w:jc w:val="both"/>
      </w:pPr>
      <w:r>
        <w:t>Ликвидация Филиала может осуществляться: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230" w:lineRule="exact"/>
        <w:ind w:left="20" w:firstLine="580"/>
        <w:jc w:val="both"/>
      </w:pPr>
      <w:r>
        <w:t>по инициативе учредителя;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230" w:lineRule="exact"/>
        <w:ind w:left="20" w:firstLine="580"/>
        <w:jc w:val="both"/>
      </w:pPr>
      <w:r>
        <w:t>по решению судебных органов;</w:t>
      </w:r>
    </w:p>
    <w:p w:rsidR="002727BD" w:rsidRDefault="002727BD" w:rsidP="002727BD">
      <w:pPr>
        <w:pStyle w:val="a6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269" w:lineRule="exact"/>
        <w:ind w:left="20" w:firstLine="580"/>
        <w:jc w:val="both"/>
      </w:pPr>
      <w:r>
        <w:t>по решению органа осуществившего регистрацию Филиала, в случае невыполнения им уставных целей и задач.</w:t>
      </w:r>
    </w:p>
    <w:p w:rsidR="002727BD" w:rsidRDefault="002727BD" w:rsidP="002727BD"/>
    <w:p w:rsidR="00876E0C" w:rsidRDefault="00876E0C" w:rsidP="00876E0C">
      <w:pPr>
        <w:jc w:val="center"/>
      </w:pPr>
    </w:p>
    <w:sectPr w:rsidR="0087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6A6"/>
    <w:multiLevelType w:val="multilevel"/>
    <w:tmpl w:val="76A61E1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4C24AB"/>
    <w:multiLevelType w:val="multilevel"/>
    <w:tmpl w:val="CDEA16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A50A5E"/>
    <w:multiLevelType w:val="multilevel"/>
    <w:tmpl w:val="EF4CE88C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A4174F"/>
    <w:multiLevelType w:val="multilevel"/>
    <w:tmpl w:val="4016E03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E920CB"/>
    <w:multiLevelType w:val="multilevel"/>
    <w:tmpl w:val="8E6098B6"/>
    <w:lvl w:ilvl="0">
      <w:start w:val="1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110319"/>
    <w:multiLevelType w:val="multilevel"/>
    <w:tmpl w:val="EDDC9836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E0C"/>
    <w:rsid w:val="002727BD"/>
    <w:rsid w:val="00736C37"/>
    <w:rsid w:val="0087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E0C"/>
    <w:rPr>
      <w:rFonts w:ascii="Tahoma" w:hAnsi="Tahoma" w:cs="Tahoma"/>
      <w:sz w:val="16"/>
      <w:szCs w:val="16"/>
    </w:rPr>
  </w:style>
  <w:style w:type="character" w:customStyle="1" w:styleId="a5">
    <w:name w:val="Основной текст_ Знак"/>
    <w:basedOn w:val="a0"/>
    <w:link w:val="a6"/>
    <w:uiPriority w:val="99"/>
    <w:rsid w:val="002727B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a6">
    <w:name w:val="Основной текст_"/>
    <w:basedOn w:val="a"/>
    <w:link w:val="a5"/>
    <w:uiPriority w:val="99"/>
    <w:rsid w:val="002727BD"/>
    <w:pPr>
      <w:widowControl w:val="0"/>
      <w:shd w:val="clear" w:color="auto" w:fill="FFFFFF"/>
      <w:spacing w:before="60" w:after="240" w:line="274" w:lineRule="exact"/>
      <w:jc w:val="center"/>
    </w:pPr>
    <w:rPr>
      <w:rFonts w:ascii="Times New Roman" w:hAnsi="Times New Roman"/>
      <w:sz w:val="23"/>
      <w:szCs w:val="23"/>
    </w:rPr>
  </w:style>
  <w:style w:type="paragraph" w:customStyle="1" w:styleId="1">
    <w:name w:val="Основной текст1"/>
    <w:basedOn w:val="a"/>
    <w:uiPriority w:val="99"/>
    <w:rsid w:val="002727BD"/>
    <w:pPr>
      <w:widowControl w:val="0"/>
      <w:shd w:val="clear" w:color="auto" w:fill="FFFFFF"/>
      <w:spacing w:before="60" w:after="240" w:line="274" w:lineRule="exact"/>
      <w:jc w:val="center"/>
    </w:pPr>
    <w:rPr>
      <w:rFonts w:ascii="Courier New" w:eastAsia="Times New Roman" w:hAnsi="Courier New" w:cs="Courier New"/>
      <w:color w:val="000000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iTcentr</dc:creator>
  <cp:keywords/>
  <dc:description/>
  <cp:lastModifiedBy>iTcentr</cp:lastModifiedBy>
  <cp:revision>3</cp:revision>
  <dcterms:created xsi:type="dcterms:W3CDTF">2017-04-03T11:23:00Z</dcterms:created>
  <dcterms:modified xsi:type="dcterms:W3CDTF">2017-04-03T11:34:00Z</dcterms:modified>
</cp:coreProperties>
</file>